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7B4C1A" w:rsidRPr="00B141EF">
        <w:rPr>
          <w:rFonts w:ascii="Times New Roman" w:hAnsi="Times New Roman" w:cs="Times New Roman"/>
        </w:rPr>
        <w:t>15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7B4C1A" w:rsidRPr="00B141EF">
        <w:rPr>
          <w:rFonts w:ascii="Times New Roman" w:hAnsi="Times New Roman" w:cs="Times New Roman"/>
        </w:rPr>
        <w:t>2031</w:t>
      </w:r>
      <w:r w:rsidR="006233B2">
        <w:rPr>
          <w:rFonts w:ascii="Times New Roman" w:hAnsi="Times New Roman" w:cs="Times New Roman"/>
        </w:rPr>
        <w:t>, ze zm.</w:t>
      </w:r>
      <w:r w:rsidRPr="00B141EF">
        <w:rPr>
          <w:rFonts w:ascii="Times New Roman" w:hAnsi="Times New Roman" w:cs="Times New Roman"/>
        </w:rPr>
        <w:t>) 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EF5A1D" w:rsidRPr="00B141EF">
        <w:rPr>
          <w:rFonts w:ascii="Times New Roman" w:hAnsi="Times New Roman" w:cs="Times New Roman"/>
        </w:rPr>
        <w:t>Dz. U. z 2016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EF5A1D" w:rsidRPr="00B141EF">
        <w:rPr>
          <w:rFonts w:ascii="Times New Roman" w:hAnsi="Times New Roman" w:cs="Times New Roman"/>
        </w:rPr>
        <w:t>23</w:t>
      </w:r>
      <w:r w:rsidR="00F7383B" w:rsidRPr="00B141EF">
        <w:rPr>
          <w:rFonts w:ascii="Times New Roman" w:hAnsi="Times New Roman" w:cs="Times New Roman"/>
        </w:rPr>
        <w:t>,</w:t>
      </w:r>
      <w:r w:rsidR="003209D8" w:rsidRPr="00B141EF">
        <w:rPr>
          <w:rFonts w:ascii="Times New Roman" w:hAnsi="Times New Roman" w:cs="Times New Roman"/>
        </w:rPr>
        <w:t xml:space="preserve"> ze zm.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952172" w:rsidRPr="00952172" w:rsidRDefault="00BE784A" w:rsidP="00952172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b/>
          <w:sz w:val="22"/>
        </w:rPr>
        <w:t>o wszczęciu</w:t>
      </w:r>
      <w:r w:rsidRPr="00B141EF">
        <w:rPr>
          <w:sz w:val="22"/>
        </w:rPr>
        <w:t xml:space="preserve"> na wniosek </w:t>
      </w:r>
      <w:r w:rsidR="00952172">
        <w:rPr>
          <w:sz w:val="22"/>
          <w:szCs w:val="20"/>
        </w:rPr>
        <w:t xml:space="preserve">Burmistrza </w:t>
      </w:r>
      <w:r w:rsidR="00C6447B">
        <w:rPr>
          <w:sz w:val="22"/>
          <w:szCs w:val="20"/>
        </w:rPr>
        <w:t>Wołomina</w:t>
      </w:r>
      <w:r w:rsidR="00C6447B">
        <w:rPr>
          <w:sz w:val="22"/>
        </w:rPr>
        <w:t xml:space="preserve"> </w:t>
      </w:r>
      <w:r w:rsidR="00084DB7" w:rsidRPr="00B141EF">
        <w:rPr>
          <w:sz w:val="22"/>
        </w:rPr>
        <w:t>złożon</w:t>
      </w:r>
      <w:r w:rsidR="00995B9F" w:rsidRPr="00B141EF">
        <w:rPr>
          <w:sz w:val="22"/>
        </w:rPr>
        <w:t>y</w:t>
      </w:r>
      <w:r w:rsidR="00E26DCB" w:rsidRPr="00B141EF">
        <w:rPr>
          <w:sz w:val="22"/>
        </w:rPr>
        <w:t xml:space="preserve"> w </w:t>
      </w:r>
      <w:r w:rsidR="00084DB7" w:rsidRPr="00B141EF">
        <w:rPr>
          <w:sz w:val="22"/>
        </w:rPr>
        <w:t>dniu</w:t>
      </w:r>
      <w:r w:rsidRPr="00B141EF">
        <w:rPr>
          <w:sz w:val="22"/>
        </w:rPr>
        <w:t xml:space="preserve"> </w:t>
      </w:r>
      <w:r w:rsidR="00C6447B">
        <w:rPr>
          <w:sz w:val="22"/>
        </w:rPr>
        <w:t>25.01.</w:t>
      </w:r>
      <w:r w:rsidR="00DC6036" w:rsidRPr="00B141EF">
        <w:rPr>
          <w:sz w:val="22"/>
        </w:rPr>
        <w:t>20</w:t>
      </w:r>
      <w:r w:rsidR="00E26DCB" w:rsidRPr="00B141EF">
        <w:rPr>
          <w:sz w:val="22"/>
        </w:rPr>
        <w:t>1</w:t>
      </w:r>
      <w:r w:rsidR="00C6447B">
        <w:rPr>
          <w:sz w:val="22"/>
        </w:rPr>
        <w:t>7</w:t>
      </w:r>
      <w:r w:rsidR="00711053" w:rsidRPr="00B141EF">
        <w:rPr>
          <w:sz w:val="22"/>
        </w:rPr>
        <w:t xml:space="preserve"> </w:t>
      </w:r>
      <w:r w:rsidR="0086324B" w:rsidRPr="00B141EF">
        <w:rPr>
          <w:sz w:val="22"/>
        </w:rPr>
        <w:t>r</w:t>
      </w:r>
      <w:r w:rsidR="00C6447B">
        <w:rPr>
          <w:sz w:val="22"/>
        </w:rPr>
        <w:t xml:space="preserve">. </w:t>
      </w:r>
      <w:r w:rsidRPr="00B141EF">
        <w:rPr>
          <w:sz w:val="22"/>
        </w:rPr>
        <w:t>postępowania administracyjnego</w:t>
      </w:r>
      <w:r w:rsidR="0036285B" w:rsidRPr="00B141EF">
        <w:rPr>
          <w:sz w:val="22"/>
        </w:rPr>
        <w:t xml:space="preserve"> </w:t>
      </w:r>
      <w:r w:rsidRPr="00B141EF">
        <w:rPr>
          <w:sz w:val="22"/>
        </w:rPr>
        <w:t xml:space="preserve">w sprawie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C6447B">
        <w:rPr>
          <w:sz w:val="22"/>
        </w:rPr>
        <w:t>6.2017</w:t>
      </w:r>
      <w:r w:rsidR="00647C39" w:rsidRPr="00B141EF">
        <w:rPr>
          <w:sz w:val="22"/>
        </w:rPr>
        <w:t xml:space="preserve"> o wydanie</w:t>
      </w:r>
      <w:r w:rsidR="00962BBA" w:rsidRPr="00B141EF">
        <w:rPr>
          <w:sz w:val="22"/>
        </w:rPr>
        <w:t xml:space="preserve"> decyzji o zezwoleniu na </w:t>
      </w:r>
      <w:r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</w:t>
      </w:r>
      <w:r w:rsidR="00952172" w:rsidRPr="00952172">
        <w:rPr>
          <w:sz w:val="22"/>
        </w:rPr>
        <w:t>polegającej na: „</w:t>
      </w:r>
      <w:r w:rsidR="00C6447B" w:rsidRPr="00C6447B">
        <w:rPr>
          <w:b/>
          <w:sz w:val="22"/>
        </w:rPr>
        <w:t>Roz</w:t>
      </w:r>
      <w:r w:rsidR="00C6447B">
        <w:rPr>
          <w:b/>
          <w:sz w:val="22"/>
        </w:rPr>
        <w:t>b</w:t>
      </w:r>
      <w:r w:rsidR="00952172" w:rsidRPr="00952172">
        <w:rPr>
          <w:b/>
          <w:sz w:val="22"/>
        </w:rPr>
        <w:t xml:space="preserve">udowie </w:t>
      </w:r>
      <w:r w:rsidR="00C6447B">
        <w:rPr>
          <w:b/>
          <w:sz w:val="22"/>
        </w:rPr>
        <w:t xml:space="preserve">drogi gminnej </w:t>
      </w:r>
      <w:r w:rsidR="00952172" w:rsidRPr="00952172">
        <w:rPr>
          <w:b/>
          <w:sz w:val="22"/>
        </w:rPr>
        <w:t xml:space="preserve">ulicy </w:t>
      </w:r>
      <w:r w:rsidR="00C6447B">
        <w:rPr>
          <w:b/>
          <w:sz w:val="22"/>
        </w:rPr>
        <w:t>Piaskowej</w:t>
      </w:r>
      <w:r w:rsidR="00952172" w:rsidRPr="00952172">
        <w:rPr>
          <w:b/>
          <w:sz w:val="22"/>
        </w:rPr>
        <w:t xml:space="preserve"> w </w:t>
      </w:r>
      <w:r w:rsidR="00C6447B">
        <w:rPr>
          <w:b/>
          <w:sz w:val="22"/>
        </w:rPr>
        <w:t>Wołominie</w:t>
      </w:r>
      <w:r w:rsidR="00952172" w:rsidRPr="00952172">
        <w:rPr>
          <w:b/>
          <w:sz w:val="22"/>
        </w:rPr>
        <w:t>”</w:t>
      </w:r>
      <w:r w:rsidR="00952172">
        <w:rPr>
          <w:b/>
          <w:sz w:val="22"/>
        </w:rPr>
        <w:t>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B141EF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</w:t>
      </w:r>
      <w:r w:rsidR="00192C84" w:rsidRPr="00B141EF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usytuowania obiektu:</w:t>
      </w:r>
    </w:p>
    <w:p w:rsidR="0061744A" w:rsidRPr="00B141EF" w:rsidRDefault="0061744A" w:rsidP="008A263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 w:rsidR="003C4F03"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</w:t>
      </w:r>
      <w:r w:rsidR="00943DC2">
        <w:rPr>
          <w:sz w:val="22"/>
          <w:szCs w:val="22"/>
        </w:rPr>
        <w:t>Gminy Wołomin</w:t>
      </w:r>
      <w:r w:rsidRPr="00B141EF">
        <w:rPr>
          <w:sz w:val="22"/>
          <w:szCs w:val="22"/>
        </w:rPr>
        <w:t>, w nawiasach – numery działek po podziale):</w:t>
      </w:r>
    </w:p>
    <w:p w:rsidR="0061744A" w:rsidRPr="001971C7" w:rsidRDefault="0061744A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 w:rsidR="00C6447B">
        <w:rPr>
          <w:sz w:val="22"/>
          <w:szCs w:val="22"/>
        </w:rPr>
        <w:t xml:space="preserve">132/2 (132/5, </w:t>
      </w:r>
      <w:r w:rsidR="00C6447B" w:rsidRPr="00C6447B">
        <w:rPr>
          <w:b/>
          <w:sz w:val="22"/>
          <w:szCs w:val="22"/>
        </w:rPr>
        <w:t>132/6</w:t>
      </w:r>
      <w:r w:rsidR="00C6447B">
        <w:rPr>
          <w:sz w:val="22"/>
          <w:szCs w:val="22"/>
        </w:rPr>
        <w:t xml:space="preserve">), </w:t>
      </w:r>
      <w:r w:rsidR="000A7E2F">
        <w:rPr>
          <w:bCs/>
          <w:sz w:val="22"/>
          <w:szCs w:val="22"/>
        </w:rPr>
        <w:t xml:space="preserve"> </w:t>
      </w:r>
      <w:r w:rsidR="00C6447B">
        <w:rPr>
          <w:b/>
          <w:sz w:val="22"/>
          <w:szCs w:val="22"/>
        </w:rPr>
        <w:t>131/7, 131/9, 131/11, 131/13, 131/15, 132/3, 134</w:t>
      </w:r>
      <w:r w:rsidR="009807AB">
        <w:rPr>
          <w:sz w:val="22"/>
          <w:szCs w:val="22"/>
        </w:rPr>
        <w:t xml:space="preserve"> </w:t>
      </w:r>
      <w:r w:rsidR="001B34C8">
        <w:rPr>
          <w:bCs/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 w:rsidR="00C6447B">
        <w:rPr>
          <w:bCs/>
          <w:sz w:val="22"/>
          <w:szCs w:val="22"/>
          <w:u w:val="single"/>
        </w:rPr>
        <w:t>0028-28</w:t>
      </w:r>
      <w:r w:rsidR="003C4F03" w:rsidRPr="001971C7">
        <w:rPr>
          <w:bCs/>
          <w:sz w:val="22"/>
          <w:szCs w:val="22"/>
          <w:u w:val="single"/>
        </w:rPr>
        <w:t>,</w:t>
      </w:r>
      <w:r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 w:rsidR="00C6447B">
        <w:rPr>
          <w:bCs/>
          <w:sz w:val="22"/>
          <w:szCs w:val="22"/>
          <w:u w:val="single"/>
        </w:rPr>
        <w:t>12</w:t>
      </w:r>
      <w:r w:rsidRPr="001971C7">
        <w:rPr>
          <w:bCs/>
          <w:sz w:val="22"/>
          <w:szCs w:val="22"/>
          <w:u w:val="single"/>
        </w:rPr>
        <w:t>_</w:t>
      </w:r>
      <w:r w:rsidR="00C6447B">
        <w:rPr>
          <w:bCs/>
          <w:sz w:val="22"/>
          <w:szCs w:val="22"/>
          <w:u w:val="single"/>
        </w:rPr>
        <w:t>4</w:t>
      </w:r>
      <w:r w:rsidRPr="001971C7">
        <w:rPr>
          <w:bCs/>
          <w:sz w:val="22"/>
          <w:szCs w:val="22"/>
          <w:u w:val="single"/>
        </w:rPr>
        <w:t xml:space="preserve"> </w:t>
      </w:r>
      <w:r w:rsidR="00C6447B">
        <w:rPr>
          <w:bCs/>
          <w:sz w:val="22"/>
          <w:szCs w:val="22"/>
          <w:u w:val="single"/>
        </w:rPr>
        <w:t>Wołomin</w:t>
      </w:r>
    </w:p>
    <w:p w:rsidR="00402ACF" w:rsidRPr="001971C7" w:rsidRDefault="00402ACF" w:rsidP="00C6447B">
      <w:pPr>
        <w:pStyle w:val="NormalnyWeb"/>
        <w:spacing w:before="0" w:beforeAutospacing="0" w:after="0"/>
        <w:jc w:val="both"/>
        <w:rPr>
          <w:bCs/>
          <w:sz w:val="22"/>
          <w:szCs w:val="22"/>
          <w:u w:val="single"/>
        </w:rPr>
      </w:pPr>
    </w:p>
    <w:p w:rsidR="00402ACF" w:rsidRPr="00B141EF" w:rsidRDefault="00402ACF" w:rsidP="00402ACF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>Działki przeznaczone</w:t>
      </w:r>
      <w:r w:rsidRPr="00B141EF">
        <w:rPr>
          <w:bCs/>
          <w:sz w:val="22"/>
          <w:szCs w:val="22"/>
        </w:rPr>
        <w:t xml:space="preserve"> pod </w:t>
      </w:r>
      <w:r>
        <w:rPr>
          <w:bCs/>
          <w:sz w:val="22"/>
        </w:rPr>
        <w:t>budowę lub przebudowę</w:t>
      </w:r>
      <w:r w:rsidRPr="00B141EF">
        <w:rPr>
          <w:bCs/>
          <w:sz w:val="22"/>
        </w:rPr>
        <w:t xml:space="preserve"> </w:t>
      </w:r>
      <w:r>
        <w:rPr>
          <w:bCs/>
          <w:sz w:val="22"/>
        </w:rPr>
        <w:t>innych dróg publicznych</w:t>
      </w:r>
      <w:r w:rsidR="00943DC2">
        <w:rPr>
          <w:bCs/>
          <w:sz w:val="22"/>
        </w:rPr>
        <w:t xml:space="preserve">, budowę lub przebudowę sieci uzbrojenia </w:t>
      </w:r>
      <w:r w:rsidR="006F02A2">
        <w:rPr>
          <w:bCs/>
          <w:sz w:val="22"/>
        </w:rPr>
        <w:t xml:space="preserve">terenu </w:t>
      </w:r>
      <w:bookmarkStart w:id="0" w:name="_GoBack"/>
      <w:bookmarkEnd w:id="0"/>
      <w:r>
        <w:rPr>
          <w:bCs/>
          <w:sz w:val="22"/>
        </w:rPr>
        <w:t>niewchodzące</w:t>
      </w:r>
      <w:r w:rsidRPr="00B141EF">
        <w:rPr>
          <w:bCs/>
          <w:sz w:val="22"/>
        </w:rPr>
        <w:t xml:space="preserve"> w skład projektowanego pasa drogowego:</w:t>
      </w:r>
    </w:p>
    <w:p w:rsidR="00402ACF" w:rsidRDefault="00402ACF" w:rsidP="00402ACF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943DC2" w:rsidRPr="001971C7" w:rsidRDefault="00402ACF" w:rsidP="00943DC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ew. nr </w:t>
      </w:r>
      <w:r w:rsidR="00943DC2">
        <w:rPr>
          <w:sz w:val="22"/>
          <w:szCs w:val="22"/>
        </w:rPr>
        <w:t>114/5, 114/7, 129/13</w:t>
      </w:r>
      <w:r w:rsidR="00943DC2">
        <w:rPr>
          <w:sz w:val="22"/>
          <w:szCs w:val="22"/>
        </w:rPr>
        <w:t xml:space="preserve"> </w:t>
      </w:r>
      <w:r w:rsidR="00943DC2">
        <w:rPr>
          <w:bCs/>
          <w:sz w:val="22"/>
          <w:szCs w:val="22"/>
        </w:rPr>
        <w:t xml:space="preserve"> </w:t>
      </w:r>
      <w:r w:rsidR="00943DC2" w:rsidRPr="001971C7">
        <w:rPr>
          <w:bCs/>
          <w:sz w:val="22"/>
          <w:szCs w:val="22"/>
          <w:u w:val="single"/>
        </w:rPr>
        <w:t xml:space="preserve">w obrębie </w:t>
      </w:r>
      <w:r w:rsidR="00943DC2">
        <w:rPr>
          <w:bCs/>
          <w:sz w:val="22"/>
          <w:szCs w:val="22"/>
          <w:u w:val="single"/>
        </w:rPr>
        <w:t>0028-28</w:t>
      </w:r>
      <w:r w:rsidR="00943DC2"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="00943DC2" w:rsidRPr="001971C7">
        <w:rPr>
          <w:bCs/>
          <w:sz w:val="22"/>
          <w:szCs w:val="22"/>
          <w:u w:val="single"/>
        </w:rPr>
        <w:t>ewid</w:t>
      </w:r>
      <w:proofErr w:type="spellEnd"/>
      <w:r w:rsidR="00943DC2" w:rsidRPr="001971C7">
        <w:rPr>
          <w:bCs/>
          <w:sz w:val="22"/>
          <w:szCs w:val="22"/>
          <w:u w:val="single"/>
        </w:rPr>
        <w:t>. 1434</w:t>
      </w:r>
      <w:r w:rsidR="00943DC2">
        <w:rPr>
          <w:bCs/>
          <w:sz w:val="22"/>
          <w:szCs w:val="22"/>
          <w:u w:val="single"/>
        </w:rPr>
        <w:t>12</w:t>
      </w:r>
      <w:r w:rsidR="00943DC2" w:rsidRPr="001971C7">
        <w:rPr>
          <w:bCs/>
          <w:sz w:val="22"/>
          <w:szCs w:val="22"/>
          <w:u w:val="single"/>
        </w:rPr>
        <w:t>_</w:t>
      </w:r>
      <w:r w:rsidR="00943DC2">
        <w:rPr>
          <w:bCs/>
          <w:sz w:val="22"/>
          <w:szCs w:val="22"/>
          <w:u w:val="single"/>
        </w:rPr>
        <w:t>4</w:t>
      </w:r>
      <w:r w:rsidR="00943DC2" w:rsidRPr="001971C7">
        <w:rPr>
          <w:bCs/>
          <w:sz w:val="22"/>
          <w:szCs w:val="22"/>
          <w:u w:val="single"/>
        </w:rPr>
        <w:t xml:space="preserve"> </w:t>
      </w:r>
      <w:r w:rsidR="00943DC2">
        <w:rPr>
          <w:bCs/>
          <w:sz w:val="22"/>
          <w:szCs w:val="22"/>
          <w:u w:val="single"/>
        </w:rPr>
        <w:t>Wołomin</w:t>
      </w:r>
    </w:p>
    <w:p w:rsidR="001E213D" w:rsidRPr="00B141EF" w:rsidRDefault="001E213D" w:rsidP="00D250E0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>
        <w:rPr>
          <w:sz w:val="22"/>
          <w:szCs w:val="22"/>
        </w:rPr>
        <w:t>5</w:t>
      </w:r>
      <w:r w:rsidRPr="00B141E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9-17, wt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>
        <w:rPr>
          <w:sz w:val="22"/>
          <w:szCs w:val="22"/>
        </w:rPr>
        <w:t>do czasu wydania orzeczenia w sprawie.</w:t>
      </w: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E4E1C" w:rsidRPr="00B141EF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Zgodnie z art. 49 ustawy z dnia 14 czerwca 1960 r. – Kodeks postępowania administracyjnego (Dz. U. z 2016 r. poz. 23, ze zm.) doręczenie uważa się za dokonane po upływie 14 dni od dnia publicznego ogłoszenia.</w:t>
      </w:r>
    </w:p>
    <w:p w:rsidR="00E26DCB" w:rsidRPr="00B141EF" w:rsidRDefault="00E26DCB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4FBE"/>
    <w:rsid w:val="0006352E"/>
    <w:rsid w:val="0007065C"/>
    <w:rsid w:val="0008385D"/>
    <w:rsid w:val="000839DF"/>
    <w:rsid w:val="00084DB7"/>
    <w:rsid w:val="000943DB"/>
    <w:rsid w:val="000951AC"/>
    <w:rsid w:val="000A7E2F"/>
    <w:rsid w:val="000B31D4"/>
    <w:rsid w:val="000B5731"/>
    <w:rsid w:val="000C26E5"/>
    <w:rsid w:val="000C5DC3"/>
    <w:rsid w:val="000F1D7E"/>
    <w:rsid w:val="00106E96"/>
    <w:rsid w:val="00112736"/>
    <w:rsid w:val="00132A72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6771"/>
    <w:rsid w:val="00190151"/>
    <w:rsid w:val="00192C84"/>
    <w:rsid w:val="001971C7"/>
    <w:rsid w:val="001A4C19"/>
    <w:rsid w:val="001B34C8"/>
    <w:rsid w:val="001B6B36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81713"/>
    <w:rsid w:val="00285087"/>
    <w:rsid w:val="00297C1A"/>
    <w:rsid w:val="002A11AC"/>
    <w:rsid w:val="002B12FE"/>
    <w:rsid w:val="002B495B"/>
    <w:rsid w:val="002D440B"/>
    <w:rsid w:val="00303A1B"/>
    <w:rsid w:val="003209D8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C4F03"/>
    <w:rsid w:val="003C6ED9"/>
    <w:rsid w:val="003E1259"/>
    <w:rsid w:val="003F4F48"/>
    <w:rsid w:val="004013D5"/>
    <w:rsid w:val="00402ACF"/>
    <w:rsid w:val="0041440E"/>
    <w:rsid w:val="00425A59"/>
    <w:rsid w:val="0043306E"/>
    <w:rsid w:val="004474AD"/>
    <w:rsid w:val="004504C9"/>
    <w:rsid w:val="0045450B"/>
    <w:rsid w:val="00456BFB"/>
    <w:rsid w:val="004764E3"/>
    <w:rsid w:val="004766C1"/>
    <w:rsid w:val="00484F83"/>
    <w:rsid w:val="00495E19"/>
    <w:rsid w:val="004C6CF8"/>
    <w:rsid w:val="004E45CA"/>
    <w:rsid w:val="004F0F13"/>
    <w:rsid w:val="00516569"/>
    <w:rsid w:val="005226BB"/>
    <w:rsid w:val="00525BC3"/>
    <w:rsid w:val="00534790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696D"/>
    <w:rsid w:val="00611DF8"/>
    <w:rsid w:val="0061657D"/>
    <w:rsid w:val="00616616"/>
    <w:rsid w:val="0061744A"/>
    <w:rsid w:val="006233B2"/>
    <w:rsid w:val="006342FB"/>
    <w:rsid w:val="006361FA"/>
    <w:rsid w:val="0064485E"/>
    <w:rsid w:val="00646AFA"/>
    <w:rsid w:val="00647C39"/>
    <w:rsid w:val="006506CC"/>
    <w:rsid w:val="00651702"/>
    <w:rsid w:val="00652477"/>
    <w:rsid w:val="0066022D"/>
    <w:rsid w:val="00665D1A"/>
    <w:rsid w:val="00665F11"/>
    <w:rsid w:val="00667F3C"/>
    <w:rsid w:val="006B1A4F"/>
    <w:rsid w:val="006B26F3"/>
    <w:rsid w:val="006B357D"/>
    <w:rsid w:val="006C4A77"/>
    <w:rsid w:val="006C5BE8"/>
    <w:rsid w:val="006D4DD0"/>
    <w:rsid w:val="006E4087"/>
    <w:rsid w:val="006F02A2"/>
    <w:rsid w:val="006F0622"/>
    <w:rsid w:val="006F474B"/>
    <w:rsid w:val="00711053"/>
    <w:rsid w:val="00727961"/>
    <w:rsid w:val="00737B74"/>
    <w:rsid w:val="007726C6"/>
    <w:rsid w:val="00773CF6"/>
    <w:rsid w:val="00774B0D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43DC2"/>
    <w:rsid w:val="00950F8A"/>
    <w:rsid w:val="00952172"/>
    <w:rsid w:val="00953921"/>
    <w:rsid w:val="00962BBA"/>
    <w:rsid w:val="009632CF"/>
    <w:rsid w:val="009807AB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A5F3B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3BFA"/>
    <w:rsid w:val="00BE59C4"/>
    <w:rsid w:val="00BE784A"/>
    <w:rsid w:val="00BF1D10"/>
    <w:rsid w:val="00BF31F7"/>
    <w:rsid w:val="00BF5216"/>
    <w:rsid w:val="00C17B1E"/>
    <w:rsid w:val="00C270A0"/>
    <w:rsid w:val="00C32549"/>
    <w:rsid w:val="00C42BC1"/>
    <w:rsid w:val="00C5362B"/>
    <w:rsid w:val="00C5706B"/>
    <w:rsid w:val="00C6447B"/>
    <w:rsid w:val="00C670BA"/>
    <w:rsid w:val="00C77559"/>
    <w:rsid w:val="00C818E5"/>
    <w:rsid w:val="00C84C72"/>
    <w:rsid w:val="00C907AE"/>
    <w:rsid w:val="00CA0645"/>
    <w:rsid w:val="00CB0CA8"/>
    <w:rsid w:val="00CC5018"/>
    <w:rsid w:val="00CE4E1C"/>
    <w:rsid w:val="00D250E0"/>
    <w:rsid w:val="00D2614D"/>
    <w:rsid w:val="00D35EE6"/>
    <w:rsid w:val="00D361DD"/>
    <w:rsid w:val="00D47269"/>
    <w:rsid w:val="00D91BC8"/>
    <w:rsid w:val="00D9351B"/>
    <w:rsid w:val="00D95DE1"/>
    <w:rsid w:val="00D96361"/>
    <w:rsid w:val="00D96A85"/>
    <w:rsid w:val="00DA0015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E652D"/>
    <w:rsid w:val="00EF5A1D"/>
    <w:rsid w:val="00F36F06"/>
    <w:rsid w:val="00F41862"/>
    <w:rsid w:val="00F47CE8"/>
    <w:rsid w:val="00F53871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3</cp:revision>
  <cp:lastPrinted>2016-11-07T08:16:00Z</cp:lastPrinted>
  <dcterms:created xsi:type="dcterms:W3CDTF">2017-02-20T14:36:00Z</dcterms:created>
  <dcterms:modified xsi:type="dcterms:W3CDTF">2017-02-20T15:34:00Z</dcterms:modified>
</cp:coreProperties>
</file>